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FB39D" w14:textId="698C38A3" w:rsidR="00F77BA6" w:rsidRDefault="000D0459" w:rsidP="0021502F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Anlage (Nr. </w:t>
      </w:r>
      <w:r w:rsidR="00B67DF5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zu Punkt </w:t>
      </w:r>
      <w:r w:rsidR="001B0445">
        <w:rPr>
          <w:rFonts w:ascii="Arial" w:hAnsi="Arial" w:cs="Arial"/>
          <w:sz w:val="20"/>
          <w:szCs w:val="20"/>
        </w:rPr>
        <w:t>1</w:t>
      </w:r>
      <w:r w:rsidR="0064489F">
        <w:rPr>
          <w:rFonts w:ascii="Arial" w:hAnsi="Arial" w:cs="Arial"/>
          <w:sz w:val="20"/>
          <w:szCs w:val="20"/>
        </w:rPr>
        <w:t>2</w:t>
      </w:r>
      <w:r w:rsidR="001B0445">
        <w:rPr>
          <w:rFonts w:ascii="Arial" w:hAnsi="Arial" w:cs="Arial"/>
          <w:sz w:val="20"/>
          <w:szCs w:val="20"/>
        </w:rPr>
        <w:t xml:space="preserve"> </w:t>
      </w:r>
      <w:r w:rsidR="0064489F">
        <w:rPr>
          <w:rFonts w:ascii="Arial" w:hAnsi="Arial" w:cs="Arial"/>
          <w:sz w:val="20"/>
          <w:szCs w:val="20"/>
        </w:rPr>
        <w:t>c</w:t>
      </w:r>
      <w:r w:rsidR="00A457E7">
        <w:rPr>
          <w:rFonts w:ascii="Arial" w:hAnsi="Arial" w:cs="Arial"/>
          <w:sz w:val="20"/>
          <w:szCs w:val="20"/>
        </w:rPr>
        <w:t>)</w:t>
      </w:r>
      <w:r w:rsidR="0064489F">
        <w:rPr>
          <w:rFonts w:ascii="Arial" w:hAnsi="Arial" w:cs="Arial"/>
          <w:sz w:val="20"/>
          <w:szCs w:val="20"/>
        </w:rPr>
        <w:t xml:space="preserve"> (</w:t>
      </w:r>
      <w:r w:rsidR="00F11069">
        <w:rPr>
          <w:rFonts w:ascii="Arial" w:hAnsi="Arial" w:cs="Arial"/>
          <w:sz w:val="20"/>
          <w:szCs w:val="20"/>
        </w:rPr>
        <w:t xml:space="preserve">4, </w:t>
      </w:r>
      <w:r w:rsidR="00A6150E">
        <w:rPr>
          <w:rFonts w:ascii="Arial" w:hAnsi="Arial" w:cs="Arial"/>
          <w:sz w:val="20"/>
          <w:szCs w:val="20"/>
        </w:rPr>
        <w:t>5)</w:t>
      </w:r>
      <w:r>
        <w:rPr>
          <w:rFonts w:ascii="Arial" w:hAnsi="Arial" w:cs="Arial"/>
          <w:sz w:val="20"/>
          <w:szCs w:val="20"/>
        </w:rPr>
        <w:t xml:space="preserve">  - </w:t>
      </w:r>
      <w:r w:rsidR="00511C3C">
        <w:rPr>
          <w:rFonts w:ascii="Arial" w:hAnsi="Arial" w:cs="Arial"/>
          <w:sz w:val="20"/>
          <w:szCs w:val="20"/>
        </w:rPr>
        <w:t>Haupt</w:t>
      </w:r>
      <w:r w:rsidR="00DC7D58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eferenz</w:t>
      </w:r>
      <w:r w:rsidR="00604A07">
        <w:rPr>
          <w:rFonts w:ascii="Arial" w:hAnsi="Arial" w:cs="Arial"/>
          <w:sz w:val="20"/>
          <w:szCs w:val="20"/>
        </w:rPr>
        <w:t>-P</w:t>
      </w:r>
      <w:r>
        <w:rPr>
          <w:rFonts w:ascii="Arial" w:hAnsi="Arial" w:cs="Arial"/>
          <w:sz w:val="20"/>
          <w:szCs w:val="20"/>
        </w:rPr>
        <w:t>rojekt</w:t>
      </w:r>
    </w:p>
    <w:p w14:paraId="5746593E" w14:textId="77777777" w:rsidR="000D0459" w:rsidRDefault="000D0459" w:rsidP="0021502F">
      <w:pPr>
        <w:spacing w:line="24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001" w:type="dxa"/>
        <w:tblInd w:w="38" w:type="dxa"/>
        <w:tblLook w:val="04A0" w:firstRow="1" w:lastRow="0" w:firstColumn="1" w:lastColumn="0" w:noHBand="0" w:noVBand="1"/>
      </w:tblPr>
      <w:tblGrid>
        <w:gridCol w:w="1536"/>
        <w:gridCol w:w="1536"/>
        <w:gridCol w:w="5929"/>
      </w:tblGrid>
      <w:tr w:rsidR="000D0459" w14:paraId="5AAD9487" w14:textId="77777777" w:rsidTr="008E22DB">
        <w:tc>
          <w:tcPr>
            <w:tcW w:w="9001" w:type="dxa"/>
            <w:gridSpan w:val="3"/>
          </w:tcPr>
          <w:p w14:paraId="10D19389" w14:textId="07DF67A3" w:rsidR="000D0459" w:rsidRDefault="00511C3C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Haupt</w:t>
            </w:r>
            <w:r w:rsidR="00945C4F">
              <w:rPr>
                <w:rFonts w:ascii="Arial" w:hAnsi="Arial" w:cs="Arial"/>
                <w:sz w:val="20"/>
                <w:szCs w:val="20"/>
              </w:rPr>
              <w:t>r</w:t>
            </w:r>
            <w:r w:rsidR="000D0459">
              <w:rPr>
                <w:rFonts w:ascii="Arial" w:hAnsi="Arial" w:cs="Arial"/>
                <w:sz w:val="20"/>
                <w:szCs w:val="20"/>
              </w:rPr>
              <w:t>eferenz</w:t>
            </w:r>
            <w:r w:rsidR="00945C4F">
              <w:rPr>
                <w:rFonts w:ascii="Arial" w:hAnsi="Arial" w:cs="Arial"/>
                <w:sz w:val="20"/>
                <w:szCs w:val="20"/>
              </w:rPr>
              <w:t>-P</w:t>
            </w:r>
            <w:r w:rsidR="000D0459">
              <w:rPr>
                <w:rFonts w:ascii="Arial" w:hAnsi="Arial" w:cs="Arial"/>
                <w:sz w:val="20"/>
                <w:szCs w:val="20"/>
              </w:rPr>
              <w:t xml:space="preserve">rojekt Mess- und Fernwirktechnik </w:t>
            </w:r>
          </w:p>
          <w:p w14:paraId="01D5875A" w14:textId="77777777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412A76C" w14:textId="7F1434BD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Bezeichnung: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3232274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CF24B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0D0459" w14:paraId="71D80D26" w14:textId="77777777" w:rsidTr="004D4204">
        <w:tc>
          <w:tcPr>
            <w:tcW w:w="3072" w:type="dxa"/>
            <w:gridSpan w:val="2"/>
            <w:tcBorders>
              <w:bottom w:val="nil"/>
            </w:tcBorders>
          </w:tcPr>
          <w:p w14:paraId="2589D2D3" w14:textId="3348D15F" w:rsidR="000D0459" w:rsidRDefault="000D0459" w:rsidP="00C00513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</w:t>
            </w:r>
          </w:p>
        </w:tc>
        <w:tc>
          <w:tcPr>
            <w:tcW w:w="5929" w:type="dxa"/>
            <w:vMerge w:val="restart"/>
          </w:tcPr>
          <w:p w14:paraId="76EE68B9" w14:textId="77777777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Bezeichnung gelieferte Produkte und Dienstleistungen</w:t>
            </w:r>
          </w:p>
          <w:p w14:paraId="00F663A7" w14:textId="77777777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2092737070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82796FD" w14:textId="10CEC550" w:rsidR="000D0459" w:rsidRDefault="000D0459" w:rsidP="00C00513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0D0459" w14:paraId="25368792" w14:textId="77777777" w:rsidTr="00870104">
        <w:tc>
          <w:tcPr>
            <w:tcW w:w="1536" w:type="dxa"/>
            <w:tcBorders>
              <w:top w:val="nil"/>
              <w:bottom w:val="nil"/>
              <w:right w:val="nil"/>
            </w:tcBorders>
          </w:tcPr>
          <w:p w14:paraId="087D4F36" w14:textId="20CB08A4" w:rsidR="000D0459" w:rsidRDefault="000D0459" w:rsidP="00C00513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Von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</w:tcBorders>
          </w:tcPr>
          <w:p w14:paraId="4A548D61" w14:textId="4B0CB56B" w:rsidR="000D0459" w:rsidRDefault="000D0459" w:rsidP="00C00513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Bis</w:t>
            </w:r>
          </w:p>
        </w:tc>
        <w:tc>
          <w:tcPr>
            <w:tcW w:w="5929" w:type="dxa"/>
            <w:vMerge/>
          </w:tcPr>
          <w:p w14:paraId="7AEE5B6E" w14:textId="77777777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459" w14:paraId="5AC74609" w14:textId="77777777" w:rsidTr="00870104">
        <w:sdt>
          <w:sdtPr>
            <w:rPr>
              <w:rFonts w:ascii="Arial" w:hAnsi="Arial" w:cs="Arial"/>
              <w:sz w:val="20"/>
              <w:szCs w:val="20"/>
            </w:rPr>
            <w:id w:val="2080402137"/>
            <w:placeholder>
              <w:docPart w:val="769214C982D14814A54DF88A941C9E4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36" w:type="dxa"/>
                <w:tcBorders>
                  <w:top w:val="nil"/>
                  <w:right w:val="nil"/>
                </w:tcBorders>
              </w:tcPr>
              <w:p w14:paraId="68BC6EBC" w14:textId="1FB93DA8" w:rsidR="000D0459" w:rsidRDefault="000D0459" w:rsidP="00C00513">
                <w:pPr>
                  <w:spacing w:before="120" w:after="120" w:line="240" w:lineRule="exact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Datum</w:t>
                </w:r>
              </w:p>
            </w:tc>
          </w:sdtContent>
        </w:sdt>
        <w:sdt>
          <w:sdtPr>
            <w:rPr>
              <w:rFonts w:ascii="Arial" w:hAnsi="Arial" w:cs="Arial"/>
              <w:sz w:val="20"/>
              <w:szCs w:val="20"/>
            </w:rPr>
            <w:id w:val="-1143965671"/>
            <w:placeholder>
              <w:docPart w:val="5045FD494656447B87F4A5BC62E15CC8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536" w:type="dxa"/>
                <w:tcBorders>
                  <w:top w:val="nil"/>
                  <w:left w:val="nil"/>
                </w:tcBorders>
              </w:tcPr>
              <w:p w14:paraId="1FF10CFF" w14:textId="5FE20380" w:rsidR="000D0459" w:rsidRDefault="000D0459" w:rsidP="00C00513">
                <w:pPr>
                  <w:spacing w:before="120" w:after="120" w:line="240" w:lineRule="exact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Datum</w:t>
                </w:r>
              </w:p>
            </w:tc>
          </w:sdtContent>
        </w:sdt>
        <w:tc>
          <w:tcPr>
            <w:tcW w:w="5929" w:type="dxa"/>
            <w:vMerge/>
          </w:tcPr>
          <w:p w14:paraId="15C8FE0F" w14:textId="77777777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C52" w14:paraId="20B3A6CC" w14:textId="77777777" w:rsidTr="00F77FEB">
        <w:trPr>
          <w:trHeight w:val="740"/>
        </w:trPr>
        <w:tc>
          <w:tcPr>
            <w:tcW w:w="3072" w:type="dxa"/>
            <w:gridSpan w:val="2"/>
          </w:tcPr>
          <w:p w14:paraId="326CEA1F" w14:textId="50FF5C48" w:rsidR="00F05C52" w:rsidRDefault="00F05C52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Projektstatus</w:t>
            </w:r>
          </w:p>
        </w:tc>
        <w:tc>
          <w:tcPr>
            <w:tcW w:w="5929" w:type="dxa"/>
          </w:tcPr>
          <w:p w14:paraId="69B5DCEB" w14:textId="2B42AC60" w:rsidR="00F05C52" w:rsidRDefault="000A3FE9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8941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05C52">
              <w:rPr>
                <w:rFonts w:ascii="Arial" w:hAnsi="Arial" w:cs="Arial"/>
                <w:sz w:val="20"/>
                <w:szCs w:val="20"/>
              </w:rPr>
              <w:t xml:space="preserve"> in Planung</w:t>
            </w:r>
          </w:p>
          <w:p w14:paraId="51919525" w14:textId="5AEE3A3C" w:rsidR="00F05C52" w:rsidRDefault="000A3FE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0766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05C52">
              <w:rPr>
                <w:rFonts w:ascii="Arial" w:hAnsi="Arial" w:cs="Arial"/>
                <w:sz w:val="20"/>
                <w:szCs w:val="20"/>
              </w:rPr>
              <w:t xml:space="preserve"> laufend; wesentliche Funktionen umgesetzt</w:t>
            </w:r>
          </w:p>
          <w:p w14:paraId="175E88D2" w14:textId="3AFA24CF" w:rsidR="00F05C52" w:rsidRDefault="000A3FE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054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05C52">
              <w:rPr>
                <w:rFonts w:ascii="Arial" w:hAnsi="Arial" w:cs="Arial"/>
                <w:sz w:val="20"/>
                <w:szCs w:val="20"/>
              </w:rPr>
              <w:t xml:space="preserve"> abgeschlossen</w:t>
            </w:r>
          </w:p>
        </w:tc>
      </w:tr>
      <w:tr w:rsidR="000D0459" w14:paraId="78EFF3A0" w14:textId="77777777" w:rsidTr="00F77FEB">
        <w:trPr>
          <w:trHeight w:val="740"/>
        </w:trPr>
        <w:tc>
          <w:tcPr>
            <w:tcW w:w="3072" w:type="dxa"/>
            <w:gridSpan w:val="2"/>
          </w:tcPr>
          <w:p w14:paraId="114940B9" w14:textId="335465B9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Projektvolumen (netto)</w:t>
            </w:r>
          </w:p>
          <w:sdt>
            <w:sdtPr>
              <w:rPr>
                <w:rFonts w:ascii="Arial" w:hAnsi="Arial" w:cs="Arial"/>
                <w:sz w:val="20"/>
                <w:szCs w:val="20"/>
              </w:rPr>
              <w:id w:val="403574518"/>
              <w:placeholder>
                <w:docPart w:val="051BF1415DCA4515B0D2E7A8559AD445"/>
              </w:placeholder>
              <w:showingPlcHdr/>
              <w:text/>
            </w:sdtPr>
            <w:sdtEndPr/>
            <w:sdtContent>
              <w:p w14:paraId="02103165" w14:textId="1CEC6110" w:rsidR="000D0459" w:rsidRDefault="000D0459" w:rsidP="00C00513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5929" w:type="dxa"/>
          </w:tcPr>
          <w:p w14:paraId="30489F62" w14:textId="320461CE" w:rsidR="000D0459" w:rsidRDefault="00B91FFF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Verantwortlicher </w:t>
            </w:r>
            <w:r w:rsidR="000D0459">
              <w:rPr>
                <w:rFonts w:ascii="Arial" w:hAnsi="Arial" w:cs="Arial"/>
                <w:sz w:val="20"/>
                <w:szCs w:val="20"/>
              </w:rPr>
              <w:t>Projektleiter</w:t>
            </w:r>
          </w:p>
          <w:p w14:paraId="30C86924" w14:textId="77777777" w:rsidR="000D0459" w:rsidRDefault="000D0459" w:rsidP="00C00513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-1645347781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257AF404" w14:textId="6963EF30" w:rsidR="000D0459" w:rsidRDefault="000D0459" w:rsidP="00C00513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F05C52" w14:paraId="11D8F2B3" w14:textId="77777777" w:rsidTr="00B91FFF">
        <w:sdt>
          <w:sdtPr>
            <w:rPr>
              <w:rFonts w:ascii="Arial" w:hAnsi="Arial" w:cs="Arial"/>
              <w:sz w:val="20"/>
              <w:szCs w:val="20"/>
            </w:rPr>
            <w:id w:val="-67843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tcBorders>
                  <w:right w:val="nil"/>
                </w:tcBorders>
              </w:tcPr>
              <w:p w14:paraId="4CC4D66E" w14:textId="6F96155F" w:rsidR="00F05C52" w:rsidRDefault="00F05C52" w:rsidP="00F05C52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65" w:type="dxa"/>
            <w:gridSpan w:val="2"/>
            <w:tcBorders>
              <w:left w:val="nil"/>
              <w:bottom w:val="single" w:sz="4" w:space="0" w:color="auto"/>
            </w:tcBorders>
          </w:tcPr>
          <w:p w14:paraId="366312E7" w14:textId="6210F5DB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beinhaltet Netzwerkkompetenz für Routing und Security </w:t>
            </w:r>
          </w:p>
        </w:tc>
      </w:tr>
      <w:tr w:rsidR="00F05C52" w14:paraId="7619BD5D" w14:textId="77777777" w:rsidTr="00B91FFF">
        <w:sdt>
          <w:sdtPr>
            <w:rPr>
              <w:rFonts w:ascii="Arial" w:hAnsi="Arial" w:cs="Arial"/>
              <w:sz w:val="20"/>
              <w:szCs w:val="20"/>
            </w:rPr>
            <w:id w:val="506799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tcBorders>
                  <w:right w:val="nil"/>
                </w:tcBorders>
              </w:tcPr>
              <w:p w14:paraId="265C3839" w14:textId="2A9C3951" w:rsidR="00F05C52" w:rsidRDefault="00F05C52" w:rsidP="00F05C52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65" w:type="dxa"/>
            <w:gridSpan w:val="2"/>
            <w:tcBorders>
              <w:left w:val="nil"/>
              <w:bottom w:val="single" w:sz="4" w:space="0" w:color="auto"/>
            </w:tcBorders>
          </w:tcPr>
          <w:p w14:paraId="5D9D4981" w14:textId="3EB85173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Durchführung für einen Energieversorger/</w:t>
            </w:r>
            <w:proofErr w:type="spellStart"/>
            <w:r w:rsidR="00E85670">
              <w:rPr>
                <w:rFonts w:ascii="Arial" w:hAnsi="Arial" w:cs="Arial"/>
                <w:sz w:val="20"/>
                <w:szCs w:val="20"/>
              </w:rPr>
              <w:t>Kritis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-Unternehmen </w:t>
            </w:r>
          </w:p>
        </w:tc>
      </w:tr>
      <w:tr w:rsidR="00F05C52" w14:paraId="42197073" w14:textId="77777777" w:rsidTr="00B91FFF">
        <w:sdt>
          <w:sdtPr>
            <w:rPr>
              <w:rFonts w:ascii="Arial" w:hAnsi="Arial" w:cs="Arial"/>
              <w:sz w:val="20"/>
              <w:szCs w:val="20"/>
            </w:rPr>
            <w:id w:val="-125543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tcBorders>
                  <w:right w:val="nil"/>
                </w:tcBorders>
              </w:tcPr>
              <w:p w14:paraId="04EAFD4F" w14:textId="5A14CFD6" w:rsidR="00F05C52" w:rsidRDefault="00F05C52" w:rsidP="00F05C52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65" w:type="dxa"/>
            <w:gridSpan w:val="2"/>
            <w:tcBorders>
              <w:left w:val="nil"/>
              <w:bottom w:val="single" w:sz="4" w:space="0" w:color="auto"/>
            </w:tcBorders>
          </w:tcPr>
          <w:p w14:paraId="7936B061" w14:textId="53FAC94E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beinhaltet Messtechnik (z. B. MODBUS/MQTT)</w:t>
            </w:r>
          </w:p>
        </w:tc>
      </w:tr>
      <w:tr w:rsidR="00F05C52" w14:paraId="6F7EEE9D" w14:textId="77777777" w:rsidTr="00B91FFF">
        <w:sdt>
          <w:sdtPr>
            <w:rPr>
              <w:rFonts w:ascii="Arial" w:hAnsi="Arial" w:cs="Arial"/>
              <w:sz w:val="20"/>
              <w:szCs w:val="20"/>
            </w:rPr>
            <w:id w:val="-106204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tcBorders>
                  <w:right w:val="nil"/>
                </w:tcBorders>
              </w:tcPr>
              <w:p w14:paraId="0D5CE4A8" w14:textId="0F3833C4" w:rsidR="00F05C52" w:rsidRDefault="00F05C52" w:rsidP="00F05C52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65" w:type="dxa"/>
            <w:gridSpan w:val="2"/>
            <w:tcBorders>
              <w:left w:val="nil"/>
              <w:bottom w:val="single" w:sz="4" w:space="0" w:color="auto"/>
            </w:tcBorders>
          </w:tcPr>
          <w:p w14:paraId="4D3E70EC" w14:textId="378FE486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beinhaltet Steuerungstechnik (IEC 104)</w:t>
            </w:r>
          </w:p>
        </w:tc>
      </w:tr>
      <w:tr w:rsidR="00F05C52" w14:paraId="61774637" w14:textId="77777777" w:rsidTr="00762100">
        <w:sdt>
          <w:sdtPr>
            <w:rPr>
              <w:rFonts w:ascii="Arial" w:hAnsi="Arial" w:cs="Arial"/>
              <w:sz w:val="20"/>
              <w:szCs w:val="20"/>
            </w:rPr>
            <w:id w:val="-932740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tcBorders>
                  <w:right w:val="nil"/>
                </w:tcBorders>
              </w:tcPr>
              <w:p w14:paraId="53A8F452" w14:textId="265003ED" w:rsidR="00F05C52" w:rsidRDefault="00F05C52" w:rsidP="00F05C52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65" w:type="dxa"/>
            <w:gridSpan w:val="2"/>
            <w:tcBorders>
              <w:left w:val="nil"/>
              <w:bottom w:val="single" w:sz="4" w:space="0" w:color="auto"/>
            </w:tcBorders>
          </w:tcPr>
          <w:p w14:paraId="51B32AA1" w14:textId="0E1FC0D0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beinhaltet LTE-Übertragungswege </w:t>
            </w:r>
          </w:p>
        </w:tc>
      </w:tr>
      <w:tr w:rsidR="00F05C52" w14:paraId="4A6A71A3" w14:textId="77777777" w:rsidTr="00762100">
        <w:sdt>
          <w:sdtPr>
            <w:rPr>
              <w:rFonts w:ascii="Arial" w:hAnsi="Arial" w:cs="Arial"/>
              <w:sz w:val="20"/>
              <w:szCs w:val="20"/>
            </w:rPr>
            <w:id w:val="-1911526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36" w:type="dxa"/>
                <w:tcBorders>
                  <w:right w:val="nil"/>
                </w:tcBorders>
              </w:tcPr>
              <w:p w14:paraId="4E90D3F1" w14:textId="408C25C6" w:rsidR="00F05C52" w:rsidRDefault="00F05C52" w:rsidP="00F05C52">
                <w:pPr>
                  <w:spacing w:before="120" w:after="120" w:line="240" w:lineRule="exact"/>
                  <w:jc w:val="righ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7465" w:type="dxa"/>
            <w:gridSpan w:val="2"/>
            <w:tcBorders>
              <w:left w:val="nil"/>
              <w:bottom w:val="single" w:sz="4" w:space="0" w:color="auto"/>
            </w:tcBorders>
          </w:tcPr>
          <w:p w14:paraId="1E1944A0" w14:textId="74A93146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beinhaltet 450 MHz Übertragungsweg</w:t>
            </w:r>
          </w:p>
        </w:tc>
      </w:tr>
      <w:tr w:rsidR="00F05C52" w14:paraId="4F1FC490" w14:textId="77777777" w:rsidTr="005D5977">
        <w:tc>
          <w:tcPr>
            <w:tcW w:w="9001" w:type="dxa"/>
            <w:gridSpan w:val="3"/>
          </w:tcPr>
          <w:p w14:paraId="626B72CB" w14:textId="77777777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5C52" w14:paraId="2A58FA39" w14:textId="77777777" w:rsidTr="00037E6D">
        <w:tc>
          <w:tcPr>
            <w:tcW w:w="9001" w:type="dxa"/>
            <w:gridSpan w:val="3"/>
          </w:tcPr>
          <w:p w14:paraId="20424B8C" w14:textId="3342A67D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Referenzgeber</w:t>
            </w:r>
          </w:p>
        </w:tc>
      </w:tr>
      <w:tr w:rsidR="00F05C52" w14:paraId="413C4AF3" w14:textId="77777777" w:rsidTr="005677AA">
        <w:tc>
          <w:tcPr>
            <w:tcW w:w="3072" w:type="dxa"/>
            <w:gridSpan w:val="2"/>
          </w:tcPr>
          <w:p w14:paraId="36AAAFC4" w14:textId="47274F9D" w:rsidR="00F05C52" w:rsidRDefault="00F05C52" w:rsidP="00F05C52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63404575"/>
            <w:placeholder>
              <w:docPart w:val="5AC6CE19ED144901AB36D8CCC572BDE9"/>
            </w:placeholder>
            <w:showingPlcHdr/>
            <w:text/>
          </w:sdtPr>
          <w:sdtEndPr/>
          <w:sdtContent>
            <w:tc>
              <w:tcPr>
                <w:tcW w:w="5929" w:type="dxa"/>
              </w:tcPr>
              <w:p w14:paraId="6CC0F322" w14:textId="1D86F490" w:rsidR="00F05C52" w:rsidRDefault="00F05C52" w:rsidP="00F05C52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05C52" w14:paraId="650C32A0" w14:textId="77777777" w:rsidTr="004F300C">
        <w:tc>
          <w:tcPr>
            <w:tcW w:w="3072" w:type="dxa"/>
            <w:gridSpan w:val="2"/>
          </w:tcPr>
          <w:p w14:paraId="388A1434" w14:textId="7C284C6F" w:rsidR="00F05C52" w:rsidRDefault="00F05C52" w:rsidP="00F05C52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Anschrift 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2064671669"/>
            <w:placeholder>
              <w:docPart w:val="5AC6CE19ED144901AB36D8CCC572BDE9"/>
            </w:placeholder>
            <w:showingPlcHdr/>
            <w:text/>
          </w:sdtPr>
          <w:sdtEndPr/>
          <w:sdtContent>
            <w:tc>
              <w:tcPr>
                <w:tcW w:w="5929" w:type="dxa"/>
              </w:tcPr>
              <w:p w14:paraId="0F41A965" w14:textId="347AC8DA" w:rsidR="00F05C52" w:rsidRDefault="00F05C52" w:rsidP="00F05C52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05C52" w14:paraId="1872954A" w14:textId="77777777" w:rsidTr="006238F1">
        <w:tc>
          <w:tcPr>
            <w:tcW w:w="3072" w:type="dxa"/>
            <w:gridSpan w:val="2"/>
          </w:tcPr>
          <w:p w14:paraId="75B84BB2" w14:textId="6D5E7037" w:rsidR="00F05C52" w:rsidRDefault="00F05C52" w:rsidP="00F05C52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Ansprechpartner/-in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472051061"/>
            <w:placeholder>
              <w:docPart w:val="5AC6CE19ED144901AB36D8CCC572BDE9"/>
            </w:placeholder>
            <w:showingPlcHdr/>
            <w:text/>
          </w:sdtPr>
          <w:sdtEndPr/>
          <w:sdtContent>
            <w:tc>
              <w:tcPr>
                <w:tcW w:w="5929" w:type="dxa"/>
              </w:tcPr>
              <w:p w14:paraId="547E9DA5" w14:textId="5A3D67C6" w:rsidR="00F05C52" w:rsidRDefault="00F05C52" w:rsidP="00F05C52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05C52" w14:paraId="60E8A1AE" w14:textId="77777777" w:rsidTr="00070642">
        <w:tc>
          <w:tcPr>
            <w:tcW w:w="3072" w:type="dxa"/>
            <w:gridSpan w:val="2"/>
          </w:tcPr>
          <w:p w14:paraId="318E5620" w14:textId="3D0EC6C1" w:rsidR="00F05C52" w:rsidRDefault="00F05C52" w:rsidP="00F05C52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27416199"/>
            <w:placeholder>
              <w:docPart w:val="5AC6CE19ED144901AB36D8CCC572BDE9"/>
            </w:placeholder>
            <w:showingPlcHdr/>
            <w:text/>
          </w:sdtPr>
          <w:sdtEndPr/>
          <w:sdtContent>
            <w:tc>
              <w:tcPr>
                <w:tcW w:w="5929" w:type="dxa"/>
              </w:tcPr>
              <w:p w14:paraId="0D32620F" w14:textId="761E6D5D" w:rsidR="00F05C52" w:rsidRDefault="00F05C52" w:rsidP="00F05C52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05C52" w14:paraId="2146357D" w14:textId="77777777" w:rsidTr="00003D7B">
        <w:tc>
          <w:tcPr>
            <w:tcW w:w="3072" w:type="dxa"/>
            <w:gridSpan w:val="2"/>
          </w:tcPr>
          <w:p w14:paraId="33F6FB8C" w14:textId="3FCED645" w:rsidR="00F05C52" w:rsidRDefault="00F05C52" w:rsidP="00F05C52">
            <w:pPr>
              <w:spacing w:before="120" w:after="120" w:line="24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272362083"/>
            <w:placeholder>
              <w:docPart w:val="5AC6CE19ED144901AB36D8CCC572BDE9"/>
            </w:placeholder>
            <w:showingPlcHdr/>
            <w:text/>
          </w:sdtPr>
          <w:sdtEndPr/>
          <w:sdtContent>
            <w:tc>
              <w:tcPr>
                <w:tcW w:w="5929" w:type="dxa"/>
              </w:tcPr>
              <w:p w14:paraId="5C115DBE" w14:textId="50C7AF51" w:rsidR="00F05C52" w:rsidRDefault="00F05C52" w:rsidP="00F05C52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EAF5B64" w14:textId="77777777" w:rsidR="00316271" w:rsidRDefault="00316271">
      <w:r>
        <w:br w:type="page"/>
      </w:r>
    </w:p>
    <w:tbl>
      <w:tblPr>
        <w:tblStyle w:val="Tabellenraster"/>
        <w:tblW w:w="9001" w:type="dxa"/>
        <w:tblInd w:w="38" w:type="dxa"/>
        <w:tblLook w:val="04A0" w:firstRow="1" w:lastRow="0" w:firstColumn="1" w:lastColumn="0" w:noHBand="0" w:noVBand="1"/>
      </w:tblPr>
      <w:tblGrid>
        <w:gridCol w:w="9001"/>
      </w:tblGrid>
      <w:tr w:rsidR="00F05C52" w14:paraId="0FE076C8" w14:textId="77777777" w:rsidTr="009D12DA">
        <w:tc>
          <w:tcPr>
            <w:tcW w:w="9001" w:type="dxa"/>
          </w:tcPr>
          <w:p w14:paraId="105130EF" w14:textId="4A019184" w:rsidR="00F05C52" w:rsidRDefault="00B74A45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Konzeption des </w:t>
            </w:r>
            <w:r w:rsidR="00316271">
              <w:rPr>
                <w:rFonts w:ascii="Arial" w:hAnsi="Arial" w:cs="Arial"/>
                <w:sz w:val="20"/>
                <w:szCs w:val="20"/>
              </w:rPr>
              <w:t xml:space="preserve">hier aufgeführten </w:t>
            </w:r>
            <w:r>
              <w:rPr>
                <w:rFonts w:ascii="Arial" w:hAnsi="Arial" w:cs="Arial"/>
                <w:sz w:val="20"/>
                <w:szCs w:val="20"/>
              </w:rPr>
              <w:t>Referenzprojektes</w:t>
            </w:r>
            <w:r w:rsidR="007D064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32DD53A" w14:textId="77777777" w:rsidR="00F05C52" w:rsidRDefault="00F05C52" w:rsidP="00F05C52">
            <w:pPr>
              <w:spacing w:before="120" w:after="120" w:line="240" w:lineRule="exact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Fonts w:ascii="Arial" w:hAnsi="Arial" w:cs="Arial"/>
                <w:sz w:val="20"/>
                <w:szCs w:val="20"/>
              </w:rPr>
              <w:id w:val="831638383"/>
              <w:placeholder>
                <w:docPart w:val="5AC6CE19ED144901AB36D8CCC572BDE9"/>
              </w:placeholder>
              <w:showingPlcHdr/>
              <w:text/>
            </w:sdtPr>
            <w:sdtEndPr/>
            <w:sdtContent>
              <w:p w14:paraId="4173BB2D" w14:textId="73F535E6" w:rsidR="00F05C52" w:rsidRDefault="002058D4" w:rsidP="00F05C52">
                <w:pPr>
                  <w:spacing w:before="120" w:after="120" w:line="240" w:lineRule="exact"/>
                  <w:rPr>
                    <w:rFonts w:ascii="Arial" w:hAnsi="Arial" w:cs="Arial"/>
                    <w:sz w:val="20"/>
                    <w:szCs w:val="20"/>
                  </w:rPr>
                </w:pPr>
                <w:r w:rsidRPr="00CF24BD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</w:tbl>
    <w:p w14:paraId="24E585EA" w14:textId="77777777" w:rsidR="000D0459" w:rsidRPr="0021502F" w:rsidRDefault="000D0459" w:rsidP="0021502F">
      <w:pPr>
        <w:spacing w:line="240" w:lineRule="exact"/>
        <w:rPr>
          <w:rFonts w:ascii="Arial" w:hAnsi="Arial" w:cs="Arial"/>
          <w:sz w:val="20"/>
          <w:szCs w:val="20"/>
        </w:rPr>
      </w:pPr>
    </w:p>
    <w:sectPr w:rsidR="000D0459" w:rsidRPr="0021502F" w:rsidSect="00F77BA6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1985" w:right="3119" w:bottom="1418" w:left="1247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DFB06" w14:textId="77777777" w:rsidR="000A3FE9" w:rsidRDefault="000A3FE9">
      <w:r>
        <w:separator/>
      </w:r>
    </w:p>
  </w:endnote>
  <w:endnote w:type="continuationSeparator" w:id="0">
    <w:p w14:paraId="77E0211F" w14:textId="77777777" w:rsidR="000A3FE9" w:rsidRDefault="000A3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5E1B" w14:textId="77777777" w:rsidR="000B4604" w:rsidRPr="007F12B3" w:rsidRDefault="000B4604" w:rsidP="001A029E">
    <w:pPr>
      <w:pStyle w:val="Fuzeile"/>
      <w:jc w:val="righ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DFAFD" w14:textId="77777777" w:rsidR="00F9495A" w:rsidRPr="00C04E75" w:rsidRDefault="00F9495A" w:rsidP="00F9495A">
    <w:pPr>
      <w:spacing w:before="240" w:after="240"/>
      <w:rPr>
        <w:rFonts w:ascii="Arial Narrow" w:hAnsi="Arial Narrow"/>
        <w:sz w:val="8"/>
        <w:szCs w:val="8"/>
      </w:rPr>
    </w:pPr>
  </w:p>
  <w:p w14:paraId="7A528A95" w14:textId="77777777" w:rsidR="00F9495A" w:rsidRPr="00EB4BE9" w:rsidRDefault="00F9495A" w:rsidP="00F9495A">
    <w:pPr>
      <w:pStyle w:val="Fuzeile"/>
      <w:rPr>
        <w:rFonts w:ascii="Arial Narrow" w:hAnsi="Arial Narrow"/>
        <w:sz w:val="2"/>
        <w:szCs w:val="2"/>
        <w:lang w:val="en-GB"/>
      </w:rPr>
    </w:pPr>
  </w:p>
  <w:p w14:paraId="4B9B6BB1" w14:textId="77777777" w:rsidR="000B4604" w:rsidRPr="00EB4BE9" w:rsidRDefault="000B4604" w:rsidP="00AB6347">
    <w:pPr>
      <w:pStyle w:val="Fuzeile"/>
      <w:rPr>
        <w:rFonts w:ascii="Arial Narrow" w:hAnsi="Arial Narrow"/>
        <w:sz w:val="2"/>
        <w:szCs w:val="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57A4E" w14:textId="77777777" w:rsidR="000A3FE9" w:rsidRDefault="000A3FE9">
      <w:r>
        <w:separator/>
      </w:r>
    </w:p>
  </w:footnote>
  <w:footnote w:type="continuationSeparator" w:id="0">
    <w:p w14:paraId="73219E29" w14:textId="77777777" w:rsidR="000A3FE9" w:rsidRDefault="000A3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2213" w14:textId="77777777" w:rsidR="000B4604" w:rsidRPr="003421D2" w:rsidRDefault="000B4604" w:rsidP="00CF3C58">
    <w:pPr>
      <w:pStyle w:val="Kopfzeile"/>
      <w:spacing w:before="320"/>
      <w:rPr>
        <w:rFonts w:ascii="Arial Narrow" w:hAnsi="Arial Narrow"/>
        <w:sz w:val="18"/>
        <w:szCs w:val="18"/>
      </w:rPr>
    </w:pPr>
    <w:r w:rsidRPr="003421D2">
      <w:rPr>
        <w:rFonts w:ascii="Arial Narrow" w:hAnsi="Arial Narrow"/>
        <w:sz w:val="18"/>
        <w:szCs w:val="18"/>
      </w:rPr>
      <w:t xml:space="preserve">Seite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PAGE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Pr="003421D2">
      <w:rPr>
        <w:rFonts w:ascii="Arial Narrow" w:hAnsi="Arial Narrow"/>
        <w:sz w:val="18"/>
        <w:szCs w:val="18"/>
      </w:rPr>
      <w:t xml:space="preserve"> von </w:t>
    </w:r>
    <w:r w:rsidRPr="003421D2">
      <w:rPr>
        <w:rFonts w:ascii="Arial Narrow" w:hAnsi="Arial Narrow"/>
        <w:sz w:val="18"/>
        <w:szCs w:val="18"/>
      </w:rPr>
      <w:fldChar w:fldCharType="begin"/>
    </w:r>
    <w:r w:rsidRPr="003421D2">
      <w:rPr>
        <w:rFonts w:ascii="Arial Narrow" w:hAnsi="Arial Narrow"/>
        <w:sz w:val="18"/>
        <w:szCs w:val="18"/>
      </w:rPr>
      <w:instrText xml:space="preserve"> NUMPAGES </w:instrText>
    </w:r>
    <w:r w:rsidRPr="003421D2">
      <w:rPr>
        <w:rFonts w:ascii="Arial Narrow" w:hAnsi="Arial Narrow"/>
        <w:sz w:val="18"/>
        <w:szCs w:val="18"/>
      </w:rPr>
      <w:fldChar w:fldCharType="separate"/>
    </w:r>
    <w:r w:rsidR="00F77BA6">
      <w:rPr>
        <w:rFonts w:ascii="Arial Narrow" w:hAnsi="Arial Narrow"/>
        <w:noProof/>
        <w:sz w:val="18"/>
        <w:szCs w:val="18"/>
      </w:rPr>
      <w:t>1</w:t>
    </w:r>
    <w:r w:rsidRPr="003421D2">
      <w:rPr>
        <w:rFonts w:ascii="Arial Narrow" w:hAnsi="Arial Narrow"/>
        <w:sz w:val="18"/>
        <w:szCs w:val="18"/>
      </w:rPr>
      <w:fldChar w:fldCharType="end"/>
    </w:r>
    <w:r w:rsidR="00F77BA6">
      <w:rPr>
        <w:rFonts w:ascii="Arial" w:hAnsi="Arial" w:cs="Arial"/>
        <w:noProof/>
      </w:rPr>
      <w:drawing>
        <wp:anchor distT="0" distB="0" distL="114300" distR="114300" simplePos="0" relativeHeight="251663360" behindDoc="1" locked="1" layoutInCell="0" allowOverlap="0" wp14:anchorId="2483B68A" wp14:editId="6BFEA332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4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369B" w14:textId="77777777" w:rsidR="000B4604" w:rsidRPr="00FC09C3" w:rsidRDefault="0038468A" w:rsidP="00E62C68">
    <w:pPr>
      <w:pStyle w:val="Kopfzeile"/>
      <w:tabs>
        <w:tab w:val="clear" w:pos="4536"/>
        <w:tab w:val="left" w:pos="7020"/>
      </w:tabs>
      <w:rPr>
        <w:rFonts w:ascii="Arial Narrow" w:hAnsi="Arial Narrow"/>
        <w:sz w:val="8"/>
        <w:szCs w:val="8"/>
      </w:rPr>
    </w:pPr>
    <w:r>
      <w:rPr>
        <w:rFonts w:ascii="Arial" w:hAnsi="Arial" w:cs="Arial"/>
        <w:noProof/>
      </w:rPr>
      <w:drawing>
        <wp:anchor distT="0" distB="0" distL="114300" distR="114300" simplePos="0" relativeHeight="251661312" behindDoc="1" locked="1" layoutInCell="0" allowOverlap="0" wp14:anchorId="79924E10" wp14:editId="7CC9A396">
          <wp:simplePos x="0" y="0"/>
          <wp:positionH relativeFrom="page">
            <wp:posOffset>4561840</wp:posOffset>
          </wp:positionH>
          <wp:positionV relativeFrom="page">
            <wp:posOffset>612140</wp:posOffset>
          </wp:positionV>
          <wp:extent cx="1864800" cy="183600"/>
          <wp:effectExtent l="0" t="0" r="2540" b="6985"/>
          <wp:wrapThrough wrapText="bothSides">
            <wp:wrapPolygon edited="0">
              <wp:start x="0" y="0"/>
              <wp:lineTo x="0" y="20180"/>
              <wp:lineTo x="1766" y="20180"/>
              <wp:lineTo x="21409" y="20180"/>
              <wp:lineTo x="21409" y="0"/>
              <wp:lineTo x="0" y="0"/>
            </wp:wrapPolygon>
          </wp:wrapThrough>
          <wp:docPr id="3" name="Bild 11" descr="EnervieVernetzt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EnervieVernetzt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800" cy="1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7216" behindDoc="0" locked="1" layoutInCell="0" allowOverlap="0" wp14:anchorId="5E95A15C" wp14:editId="2D5C279B">
              <wp:simplePos x="0" y="0"/>
              <wp:positionH relativeFrom="page">
                <wp:posOffset>180340</wp:posOffset>
              </wp:positionH>
              <wp:positionV relativeFrom="page">
                <wp:posOffset>5292725</wp:posOffset>
              </wp:positionV>
              <wp:extent cx="107950" cy="0"/>
              <wp:effectExtent l="0" t="0" r="0" b="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88817C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416.75pt" to="22.7pt,4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  <w:r w:rsidR="00277011">
      <w:rPr>
        <w:rFonts w:ascii="Arial Narrow" w:hAnsi="Arial Narrow"/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43682F56" wp14:editId="0EECE1C5">
              <wp:simplePos x="0" y="0"/>
              <wp:positionH relativeFrom="page">
                <wp:posOffset>180340</wp:posOffset>
              </wp:positionH>
              <wp:positionV relativeFrom="page">
                <wp:posOffset>3744595</wp:posOffset>
              </wp:positionV>
              <wp:extent cx="10795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1B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F5E8D7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4.85pt" to="22.7pt,29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" o:allowincell="f" o:allowoverlap="f" strokecolor="#801b7f" strokeweight=".5pt">
              <w10:wrap anchorx="page" anchory="page"/>
              <w10:anchorlock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801b7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59"/>
    <w:rsid w:val="00000F8D"/>
    <w:rsid w:val="0000116D"/>
    <w:rsid w:val="00020089"/>
    <w:rsid w:val="0005323E"/>
    <w:rsid w:val="00057D69"/>
    <w:rsid w:val="00062510"/>
    <w:rsid w:val="00064FD2"/>
    <w:rsid w:val="00070C1D"/>
    <w:rsid w:val="00070E91"/>
    <w:rsid w:val="00071973"/>
    <w:rsid w:val="0008130E"/>
    <w:rsid w:val="00086226"/>
    <w:rsid w:val="00092FB2"/>
    <w:rsid w:val="000A3FE9"/>
    <w:rsid w:val="000A64AB"/>
    <w:rsid w:val="000B4604"/>
    <w:rsid w:val="000D0459"/>
    <w:rsid w:val="000D255C"/>
    <w:rsid w:val="000D5EB8"/>
    <w:rsid w:val="000E6000"/>
    <w:rsid w:val="000F2EEB"/>
    <w:rsid w:val="00114F44"/>
    <w:rsid w:val="0012318C"/>
    <w:rsid w:val="001232B5"/>
    <w:rsid w:val="001254EF"/>
    <w:rsid w:val="00141442"/>
    <w:rsid w:val="00174851"/>
    <w:rsid w:val="0017618B"/>
    <w:rsid w:val="001A029E"/>
    <w:rsid w:val="001B0445"/>
    <w:rsid w:val="001B37BA"/>
    <w:rsid w:val="001B5680"/>
    <w:rsid w:val="001B7A95"/>
    <w:rsid w:val="001C31CD"/>
    <w:rsid w:val="001D5F59"/>
    <w:rsid w:val="002058D4"/>
    <w:rsid w:val="002126E5"/>
    <w:rsid w:val="0021502F"/>
    <w:rsid w:val="00222F2F"/>
    <w:rsid w:val="002309A7"/>
    <w:rsid w:val="00255944"/>
    <w:rsid w:val="00271178"/>
    <w:rsid w:val="00277011"/>
    <w:rsid w:val="002877CE"/>
    <w:rsid w:val="002D041C"/>
    <w:rsid w:val="002D1963"/>
    <w:rsid w:val="002D2178"/>
    <w:rsid w:val="002F1C0B"/>
    <w:rsid w:val="002F5646"/>
    <w:rsid w:val="00303FA7"/>
    <w:rsid w:val="00316271"/>
    <w:rsid w:val="00320A51"/>
    <w:rsid w:val="00337F57"/>
    <w:rsid w:val="003421D2"/>
    <w:rsid w:val="00350838"/>
    <w:rsid w:val="003520D7"/>
    <w:rsid w:val="00366CB9"/>
    <w:rsid w:val="00366D34"/>
    <w:rsid w:val="00370000"/>
    <w:rsid w:val="0038468A"/>
    <w:rsid w:val="00386A79"/>
    <w:rsid w:val="003B0876"/>
    <w:rsid w:val="00420B40"/>
    <w:rsid w:val="0044650E"/>
    <w:rsid w:val="004541BB"/>
    <w:rsid w:val="0045519C"/>
    <w:rsid w:val="00464F4D"/>
    <w:rsid w:val="004754FE"/>
    <w:rsid w:val="004761BC"/>
    <w:rsid w:val="0049097A"/>
    <w:rsid w:val="00495AC4"/>
    <w:rsid w:val="004972B4"/>
    <w:rsid w:val="004A5D7E"/>
    <w:rsid w:val="004A6A61"/>
    <w:rsid w:val="004B3903"/>
    <w:rsid w:val="004C5993"/>
    <w:rsid w:val="004E746C"/>
    <w:rsid w:val="004F6345"/>
    <w:rsid w:val="00511C3C"/>
    <w:rsid w:val="005225D2"/>
    <w:rsid w:val="00536D23"/>
    <w:rsid w:val="00543FB0"/>
    <w:rsid w:val="005448C6"/>
    <w:rsid w:val="005A2F09"/>
    <w:rsid w:val="005D3A0C"/>
    <w:rsid w:val="005F54CE"/>
    <w:rsid w:val="005F62AF"/>
    <w:rsid w:val="006023D4"/>
    <w:rsid w:val="00604A07"/>
    <w:rsid w:val="006068E9"/>
    <w:rsid w:val="00627831"/>
    <w:rsid w:val="00641044"/>
    <w:rsid w:val="0064489F"/>
    <w:rsid w:val="00652397"/>
    <w:rsid w:val="0066776A"/>
    <w:rsid w:val="00671E24"/>
    <w:rsid w:val="00691D20"/>
    <w:rsid w:val="00692C66"/>
    <w:rsid w:val="0069537F"/>
    <w:rsid w:val="006C3D1B"/>
    <w:rsid w:val="006C629B"/>
    <w:rsid w:val="006E49BF"/>
    <w:rsid w:val="007050F3"/>
    <w:rsid w:val="00724237"/>
    <w:rsid w:val="007275D1"/>
    <w:rsid w:val="00733ADF"/>
    <w:rsid w:val="00736688"/>
    <w:rsid w:val="00740ACE"/>
    <w:rsid w:val="00755D59"/>
    <w:rsid w:val="00762100"/>
    <w:rsid w:val="00766584"/>
    <w:rsid w:val="00781B87"/>
    <w:rsid w:val="00783983"/>
    <w:rsid w:val="0078524C"/>
    <w:rsid w:val="007B08E9"/>
    <w:rsid w:val="007D0649"/>
    <w:rsid w:val="007D2F7F"/>
    <w:rsid w:val="007D3543"/>
    <w:rsid w:val="007D400E"/>
    <w:rsid w:val="007E479E"/>
    <w:rsid w:val="008128DB"/>
    <w:rsid w:val="008205A0"/>
    <w:rsid w:val="00823F2E"/>
    <w:rsid w:val="00826C98"/>
    <w:rsid w:val="00844BAE"/>
    <w:rsid w:val="00855971"/>
    <w:rsid w:val="00864AC7"/>
    <w:rsid w:val="00867BB0"/>
    <w:rsid w:val="0087351D"/>
    <w:rsid w:val="00873FA8"/>
    <w:rsid w:val="00881E01"/>
    <w:rsid w:val="008872F2"/>
    <w:rsid w:val="00892567"/>
    <w:rsid w:val="008A0600"/>
    <w:rsid w:val="008B4248"/>
    <w:rsid w:val="008C204D"/>
    <w:rsid w:val="008D32E8"/>
    <w:rsid w:val="008E4C1B"/>
    <w:rsid w:val="0090470B"/>
    <w:rsid w:val="00906307"/>
    <w:rsid w:val="00933458"/>
    <w:rsid w:val="00933956"/>
    <w:rsid w:val="0093642D"/>
    <w:rsid w:val="00945C4F"/>
    <w:rsid w:val="00952F58"/>
    <w:rsid w:val="00962F8C"/>
    <w:rsid w:val="00974C78"/>
    <w:rsid w:val="00975AC4"/>
    <w:rsid w:val="009805D8"/>
    <w:rsid w:val="00986113"/>
    <w:rsid w:val="0099527D"/>
    <w:rsid w:val="00996223"/>
    <w:rsid w:val="00997E2F"/>
    <w:rsid w:val="009C127F"/>
    <w:rsid w:val="009C3E74"/>
    <w:rsid w:val="009E3533"/>
    <w:rsid w:val="009E57C8"/>
    <w:rsid w:val="00A22BAB"/>
    <w:rsid w:val="00A262A7"/>
    <w:rsid w:val="00A457E7"/>
    <w:rsid w:val="00A510C9"/>
    <w:rsid w:val="00A52152"/>
    <w:rsid w:val="00A5319B"/>
    <w:rsid w:val="00A6150E"/>
    <w:rsid w:val="00A62F03"/>
    <w:rsid w:val="00A81EB4"/>
    <w:rsid w:val="00A834A3"/>
    <w:rsid w:val="00A86507"/>
    <w:rsid w:val="00A92813"/>
    <w:rsid w:val="00AA2771"/>
    <w:rsid w:val="00AB6347"/>
    <w:rsid w:val="00AC6A7D"/>
    <w:rsid w:val="00AC7B8F"/>
    <w:rsid w:val="00AD531C"/>
    <w:rsid w:val="00AF1CB6"/>
    <w:rsid w:val="00AF251F"/>
    <w:rsid w:val="00B001A9"/>
    <w:rsid w:val="00B16FF1"/>
    <w:rsid w:val="00B3027C"/>
    <w:rsid w:val="00B343A0"/>
    <w:rsid w:val="00B3534E"/>
    <w:rsid w:val="00B429A8"/>
    <w:rsid w:val="00B44C73"/>
    <w:rsid w:val="00B47D43"/>
    <w:rsid w:val="00B67DF5"/>
    <w:rsid w:val="00B72397"/>
    <w:rsid w:val="00B73C05"/>
    <w:rsid w:val="00B73E2E"/>
    <w:rsid w:val="00B74A45"/>
    <w:rsid w:val="00B80C48"/>
    <w:rsid w:val="00B86697"/>
    <w:rsid w:val="00B86BA3"/>
    <w:rsid w:val="00B9030D"/>
    <w:rsid w:val="00B90D4C"/>
    <w:rsid w:val="00B910CA"/>
    <w:rsid w:val="00B91332"/>
    <w:rsid w:val="00B91FFF"/>
    <w:rsid w:val="00B94322"/>
    <w:rsid w:val="00BC6091"/>
    <w:rsid w:val="00BD0ADE"/>
    <w:rsid w:val="00BF11A0"/>
    <w:rsid w:val="00C00513"/>
    <w:rsid w:val="00C15FA8"/>
    <w:rsid w:val="00C230C5"/>
    <w:rsid w:val="00C37983"/>
    <w:rsid w:val="00C47643"/>
    <w:rsid w:val="00C57C88"/>
    <w:rsid w:val="00C64A48"/>
    <w:rsid w:val="00C7652C"/>
    <w:rsid w:val="00CA0B27"/>
    <w:rsid w:val="00CA1FD5"/>
    <w:rsid w:val="00CA38AF"/>
    <w:rsid w:val="00CA4363"/>
    <w:rsid w:val="00CB0D12"/>
    <w:rsid w:val="00CB41B1"/>
    <w:rsid w:val="00CC0137"/>
    <w:rsid w:val="00CC6A76"/>
    <w:rsid w:val="00CE35D6"/>
    <w:rsid w:val="00CF3C58"/>
    <w:rsid w:val="00CF5846"/>
    <w:rsid w:val="00D03CD5"/>
    <w:rsid w:val="00D05B69"/>
    <w:rsid w:val="00D11EB3"/>
    <w:rsid w:val="00D1370D"/>
    <w:rsid w:val="00D235F3"/>
    <w:rsid w:val="00D3488C"/>
    <w:rsid w:val="00D35D45"/>
    <w:rsid w:val="00D35D53"/>
    <w:rsid w:val="00D46342"/>
    <w:rsid w:val="00D541C2"/>
    <w:rsid w:val="00D63471"/>
    <w:rsid w:val="00D678FE"/>
    <w:rsid w:val="00D75965"/>
    <w:rsid w:val="00D778CF"/>
    <w:rsid w:val="00D964D3"/>
    <w:rsid w:val="00DA6397"/>
    <w:rsid w:val="00DC3611"/>
    <w:rsid w:val="00DC4544"/>
    <w:rsid w:val="00DC6298"/>
    <w:rsid w:val="00DC7D58"/>
    <w:rsid w:val="00DD032E"/>
    <w:rsid w:val="00DD3BE6"/>
    <w:rsid w:val="00E04387"/>
    <w:rsid w:val="00E267FE"/>
    <w:rsid w:val="00E31C54"/>
    <w:rsid w:val="00E34507"/>
    <w:rsid w:val="00E357BF"/>
    <w:rsid w:val="00E62C68"/>
    <w:rsid w:val="00E82F50"/>
    <w:rsid w:val="00E85670"/>
    <w:rsid w:val="00E922DF"/>
    <w:rsid w:val="00EA00F9"/>
    <w:rsid w:val="00EA6671"/>
    <w:rsid w:val="00EB0FA2"/>
    <w:rsid w:val="00EB4506"/>
    <w:rsid w:val="00EB4BE9"/>
    <w:rsid w:val="00EB5736"/>
    <w:rsid w:val="00EC39FD"/>
    <w:rsid w:val="00ED0BB4"/>
    <w:rsid w:val="00ED20A9"/>
    <w:rsid w:val="00EF2E85"/>
    <w:rsid w:val="00EF729C"/>
    <w:rsid w:val="00F025CF"/>
    <w:rsid w:val="00F05C52"/>
    <w:rsid w:val="00F11069"/>
    <w:rsid w:val="00F240A5"/>
    <w:rsid w:val="00F2710F"/>
    <w:rsid w:val="00F36B78"/>
    <w:rsid w:val="00F43E9D"/>
    <w:rsid w:val="00F77BA6"/>
    <w:rsid w:val="00F804AA"/>
    <w:rsid w:val="00F92E9D"/>
    <w:rsid w:val="00F9495A"/>
    <w:rsid w:val="00FB2668"/>
    <w:rsid w:val="00FB2E09"/>
    <w:rsid w:val="00FC09C3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801b7f"/>
    </o:shapedefaults>
    <o:shapelayout v:ext="edit">
      <o:idmap v:ext="edit" data="2"/>
    </o:shapelayout>
  </w:shapeDefaults>
  <w:decimalSymbol w:val=","/>
  <w:listSeparator w:val=";"/>
  <w14:docId w14:val="2A10F6E6"/>
  <w15:docId w15:val="{B9E52635-8CFC-4765-BB15-61523B32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paragraph" w:styleId="Fuzeile">
    <w:name w:val="footer"/>
    <w:basedOn w:val="Standard"/>
    <w:rsid w:val="00370000"/>
    <w:pPr>
      <w:tabs>
        <w:tab w:val="center" w:pos="4536"/>
        <w:tab w:val="right" w:pos="9072"/>
      </w:tabs>
    </w:pPr>
    <w:rPr>
      <w:rFonts w:ascii="Times" w:eastAsia="Times" w:hAnsi="Times"/>
      <w:szCs w:val="20"/>
    </w:rPr>
  </w:style>
  <w:style w:type="table" w:styleId="Tabellenraster">
    <w:name w:val="Table Grid"/>
    <w:basedOn w:val="NormaleTabelle"/>
    <w:rsid w:val="00370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370000"/>
    <w:rPr>
      <w:rFonts w:ascii="Arial" w:hAnsi="Arial"/>
      <w:sz w:val="20"/>
      <w:vertAlign w:val="baseline"/>
    </w:rPr>
  </w:style>
  <w:style w:type="paragraph" w:styleId="Sprechblasentext">
    <w:name w:val="Balloon Text"/>
    <w:basedOn w:val="Standard"/>
    <w:semiHidden/>
    <w:rsid w:val="0044650E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D0459"/>
    <w:rPr>
      <w:color w:val="666666"/>
    </w:rPr>
  </w:style>
  <w:style w:type="character" w:styleId="Kommentarzeichen">
    <w:name w:val="annotation reference"/>
    <w:basedOn w:val="Absatz-Standardschriftart"/>
    <w:rsid w:val="00F05C5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05C5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F05C52"/>
  </w:style>
  <w:style w:type="paragraph" w:styleId="Kommentarthema">
    <w:name w:val="annotation subject"/>
    <w:basedOn w:val="Kommentartext"/>
    <w:next w:val="Kommentartext"/>
    <w:link w:val="KommentarthemaZchn"/>
    <w:rsid w:val="00F05C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05C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-S-C\_Business\Projekte\2026\EnervieVernetzt\Wettbewerb\Anlage%20(Nr.)-Referenzprojek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40433-6189-4CCE-A2E0-51C4FFFA5E93}"/>
      </w:docPartPr>
      <w:docPartBody>
        <w:p w:rsidR="003B63A8" w:rsidRDefault="00C422D4">
          <w:r w:rsidRPr="00CF2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9214C982D14814A54DF88A941C9E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91CA0-43FB-4C3A-B817-99562151C23B}"/>
      </w:docPartPr>
      <w:docPartBody>
        <w:p w:rsidR="003B63A8" w:rsidRDefault="00C422D4" w:rsidP="00C422D4">
          <w:pPr>
            <w:pStyle w:val="769214C982D14814A54DF88A941C9E4F"/>
          </w:pPr>
          <w:r w:rsidRPr="00CF24BD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5045FD494656447B87F4A5BC62E15C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D2D583-5E3D-4EED-92B8-28C24A89BAE5}"/>
      </w:docPartPr>
      <w:docPartBody>
        <w:p w:rsidR="003B63A8" w:rsidRDefault="00C422D4" w:rsidP="00C422D4">
          <w:pPr>
            <w:pStyle w:val="5045FD494656447B87F4A5BC62E15CC8"/>
          </w:pPr>
          <w:r w:rsidRPr="00CF24BD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51BF1415DCA4515B0D2E7A8559AD4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F6356A-2CFE-44A5-9259-32AD90D54EB1}"/>
      </w:docPartPr>
      <w:docPartBody>
        <w:p w:rsidR="003B63A8" w:rsidRDefault="00C422D4" w:rsidP="00C422D4">
          <w:pPr>
            <w:pStyle w:val="051BF1415DCA4515B0D2E7A8559AD445"/>
          </w:pPr>
          <w:r w:rsidRPr="00CF24B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AC6CE19ED144901AB36D8CCC572BD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C4F93B-DC6C-4DE0-BCCE-ACAA08939DB2}"/>
      </w:docPartPr>
      <w:docPartBody>
        <w:p w:rsidR="00684ACA" w:rsidRDefault="009C3F01" w:rsidP="009C3F01">
          <w:pPr>
            <w:pStyle w:val="5AC6CE19ED144901AB36D8CCC572BDE9"/>
          </w:pPr>
          <w:r w:rsidRPr="00CF24B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2D4"/>
    <w:rsid w:val="000049D8"/>
    <w:rsid w:val="00022AB4"/>
    <w:rsid w:val="0008343F"/>
    <w:rsid w:val="00174851"/>
    <w:rsid w:val="001C31CD"/>
    <w:rsid w:val="00340D10"/>
    <w:rsid w:val="003B63A8"/>
    <w:rsid w:val="00684ACA"/>
    <w:rsid w:val="00714E16"/>
    <w:rsid w:val="007B08E9"/>
    <w:rsid w:val="008A70D2"/>
    <w:rsid w:val="008D32E8"/>
    <w:rsid w:val="009050E7"/>
    <w:rsid w:val="009C3F01"/>
    <w:rsid w:val="00A31F81"/>
    <w:rsid w:val="00A834A3"/>
    <w:rsid w:val="00A95485"/>
    <w:rsid w:val="00B72397"/>
    <w:rsid w:val="00B86697"/>
    <w:rsid w:val="00C422D4"/>
    <w:rsid w:val="00ED20A9"/>
    <w:rsid w:val="00F1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3F01"/>
    <w:rPr>
      <w:color w:val="666666"/>
    </w:rPr>
  </w:style>
  <w:style w:type="paragraph" w:customStyle="1" w:styleId="769214C982D14814A54DF88A941C9E4F">
    <w:name w:val="769214C982D14814A54DF88A941C9E4F"/>
    <w:rsid w:val="00C422D4"/>
  </w:style>
  <w:style w:type="paragraph" w:customStyle="1" w:styleId="5045FD494656447B87F4A5BC62E15CC8">
    <w:name w:val="5045FD494656447B87F4A5BC62E15CC8"/>
    <w:rsid w:val="00C422D4"/>
  </w:style>
  <w:style w:type="paragraph" w:customStyle="1" w:styleId="051BF1415DCA4515B0D2E7A8559AD445">
    <w:name w:val="051BF1415DCA4515B0D2E7A8559AD445"/>
    <w:rsid w:val="00C422D4"/>
  </w:style>
  <w:style w:type="paragraph" w:customStyle="1" w:styleId="5AC6CE19ED144901AB36D8CCC572BDE9">
    <w:name w:val="5AC6CE19ED144901AB36D8CCC572BDE9"/>
    <w:rsid w:val="009C3F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Anlage (Nr.)-Referenzprojekt</Template>
  <TotalTime>0</TotalTime>
  <Pages>2</Pages>
  <Words>185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Referenzprojekt</vt:lpstr>
    </vt:vector>
  </TitlesOfParts>
  <Company>Mark-E Aktiengesellschaft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Referenzprojekt</dc:title>
  <dc:subject>ENERVIE</dc:subject>
  <dc:creator>Olaf Grimm</dc:creator>
  <cp:keywords>Office 2010 Vers. 2.3</cp:keywords>
  <cp:lastModifiedBy>Klaus Stenzel</cp:lastModifiedBy>
  <cp:revision>12</cp:revision>
  <cp:lastPrinted>2026-02-16T07:57:00Z</cp:lastPrinted>
  <dcterms:created xsi:type="dcterms:W3CDTF">2026-03-11T10:21:00Z</dcterms:created>
  <dcterms:modified xsi:type="dcterms:W3CDTF">2026-04-15T13:41:00Z</dcterms:modified>
  <cp:category>Konzernvorlagen</cp:category>
</cp:coreProperties>
</file>